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7A" w:rsidRPr="00D5717A" w:rsidRDefault="00D5717A" w:rsidP="00D5717A">
      <w:pPr>
        <w:jc w:val="center"/>
        <w:rPr>
          <w:rFonts w:ascii="Times New Roman" w:hAnsi="Times New Roman" w:cs="Times New Roman"/>
          <w:sz w:val="32"/>
        </w:rPr>
      </w:pPr>
      <w:r w:rsidRPr="00D5717A">
        <w:rPr>
          <w:rFonts w:ascii="Times New Roman" w:hAnsi="Times New Roman" w:cs="Times New Roman"/>
          <w:sz w:val="32"/>
        </w:rPr>
        <w:t>Откуда к нам пришли домашние кошки?</w:t>
      </w:r>
    </w:p>
    <w:p w:rsidR="00527C7C" w:rsidRDefault="00D5717A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F3DDFB" wp14:editId="2697995D">
            <wp:simplePos x="0" y="0"/>
            <wp:positionH relativeFrom="column">
              <wp:posOffset>2066290</wp:posOffset>
            </wp:positionH>
            <wp:positionV relativeFrom="paragraph">
              <wp:posOffset>1127760</wp:posOffset>
            </wp:positionV>
            <wp:extent cx="3887470" cy="2423795"/>
            <wp:effectExtent l="0" t="0" r="0" b="0"/>
            <wp:wrapSquare wrapText="bothSides"/>
            <wp:docPr id="3" name="Рисунок 3" descr="https://images11.popmeh.ru/upload/gallery/28d/28d60c3ddb7dfef6de1128ecf44bf0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11.popmeh.ru/upload/gallery/28d/28d60c3ddb7dfef6de1128ecf44bf0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7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ab/>
      </w:r>
      <w:r w:rsidRPr="00D5717A">
        <w:rPr>
          <w:rFonts w:ascii="Times New Roman" w:hAnsi="Times New Roman" w:cs="Times New Roman"/>
          <w:sz w:val="28"/>
        </w:rPr>
        <w:t>Одомашнивание началось примерно 10</w:t>
      </w:r>
      <w:r>
        <w:rPr>
          <w:rFonts w:ascii="Times New Roman" w:hAnsi="Times New Roman" w:cs="Times New Roman"/>
          <w:sz w:val="28"/>
        </w:rPr>
        <w:t xml:space="preserve"> </w:t>
      </w:r>
      <w:r w:rsidRPr="00D5717A">
        <w:rPr>
          <w:rFonts w:ascii="Times New Roman" w:hAnsi="Times New Roman" w:cs="Times New Roman"/>
          <w:sz w:val="28"/>
        </w:rPr>
        <w:t xml:space="preserve">000 лет назад на Ближнем Востоке, когда люди перешли на оседлый образ жизни, </w:t>
      </w:r>
      <w:proofErr w:type="gramStart"/>
      <w:r w:rsidRPr="00D5717A">
        <w:rPr>
          <w:rFonts w:ascii="Times New Roman" w:hAnsi="Times New Roman" w:cs="Times New Roman"/>
          <w:sz w:val="28"/>
        </w:rPr>
        <w:t>появились излишки пищи и появилась</w:t>
      </w:r>
      <w:proofErr w:type="gramEnd"/>
      <w:r w:rsidRPr="00D5717A">
        <w:rPr>
          <w:rFonts w:ascii="Times New Roman" w:hAnsi="Times New Roman" w:cs="Times New Roman"/>
          <w:sz w:val="28"/>
        </w:rPr>
        <w:t xml:space="preserve"> необходимость защищать излишки зерна от грызунов. </w:t>
      </w:r>
      <w:proofErr w:type="gramStart"/>
      <w:r w:rsidRPr="00D5717A">
        <w:rPr>
          <w:rFonts w:ascii="Times New Roman" w:hAnsi="Times New Roman" w:cs="Times New Roman"/>
          <w:sz w:val="28"/>
        </w:rPr>
        <w:t xml:space="preserve">Есть сведения о том, что 4000 лет до нашей эры кошки появились в Египте и стали почитаемы, это знают все, но, оказывается, в результате раскопок, в китайской </w:t>
      </w:r>
      <w:r w:rsidRPr="00D5717A">
        <w:rPr>
          <w:rFonts w:ascii="Times New Roman" w:hAnsi="Times New Roman" w:cs="Times New Roman"/>
          <w:b/>
          <w:color w:val="FF0000"/>
          <w:sz w:val="28"/>
        </w:rPr>
        <w:t xml:space="preserve">провинции </w:t>
      </w:r>
      <w:proofErr w:type="spellStart"/>
      <w:r w:rsidRPr="00D5717A">
        <w:rPr>
          <w:rFonts w:ascii="Times New Roman" w:hAnsi="Times New Roman" w:cs="Times New Roman"/>
          <w:b/>
          <w:color w:val="FF0000"/>
          <w:sz w:val="28"/>
        </w:rPr>
        <w:t>Шэньси</w:t>
      </w:r>
      <w:proofErr w:type="spellEnd"/>
      <w:r w:rsidRPr="00D5717A">
        <w:rPr>
          <w:rFonts w:ascii="Times New Roman" w:hAnsi="Times New Roman" w:cs="Times New Roman"/>
          <w:color w:val="FF0000"/>
          <w:sz w:val="28"/>
        </w:rPr>
        <w:t xml:space="preserve"> </w:t>
      </w:r>
      <w:r w:rsidRPr="00D5717A">
        <w:rPr>
          <w:rFonts w:ascii="Times New Roman" w:hAnsi="Times New Roman" w:cs="Times New Roman"/>
          <w:sz w:val="28"/>
        </w:rPr>
        <w:t>были найдены останки костей кошек и других животных, одной кошке было много лет, а в дикой природе кошки так долго не живут, анализы показали, что кошка питалась мясом и овощами, а</w:t>
      </w:r>
      <w:proofErr w:type="gramEnd"/>
      <w:r w:rsidRPr="00D5717A">
        <w:rPr>
          <w:rFonts w:ascii="Times New Roman" w:hAnsi="Times New Roman" w:cs="Times New Roman"/>
          <w:sz w:val="28"/>
        </w:rPr>
        <w:t xml:space="preserve"> в дикой природе кошки едят только мясо, да и диких кошек китайцы не стали бы хоронить в деревне, находки датируются 5.3 тысячами лет назад.</w:t>
      </w:r>
    </w:p>
    <w:p w:rsidR="00D5717A" w:rsidRDefault="00D5717A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DFA53A4" wp14:editId="176797F1">
            <wp:extent cx="5940425" cy="3115185"/>
            <wp:effectExtent l="0" t="0" r="3175" b="9525"/>
            <wp:docPr id="1" name="Рисунок 1" descr="otkudakos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kudakosh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17A" w:rsidRDefault="00D571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5717A">
        <w:rPr>
          <w:rFonts w:ascii="Times New Roman" w:hAnsi="Times New Roman" w:cs="Times New Roman"/>
          <w:sz w:val="28"/>
        </w:rPr>
        <w:t xml:space="preserve">Но по-настоящему одомашнивание кошек началось в </w:t>
      </w:r>
      <w:r w:rsidRPr="00D5717A">
        <w:rPr>
          <w:rFonts w:ascii="Times New Roman" w:hAnsi="Times New Roman" w:cs="Times New Roman"/>
          <w:b/>
          <w:color w:val="FF0000"/>
          <w:sz w:val="28"/>
        </w:rPr>
        <w:t>Египте</w:t>
      </w:r>
      <w:r w:rsidRPr="00D5717A">
        <w:rPr>
          <w:rFonts w:ascii="Times New Roman" w:hAnsi="Times New Roman" w:cs="Times New Roman"/>
          <w:sz w:val="28"/>
        </w:rPr>
        <w:t xml:space="preserve">, там кошек приручили, как охранников запасов продуктов, за убийство кошки полагалась смертная казнь, а за случайно убитую кошку брали большой штраф. </w:t>
      </w:r>
      <w:r w:rsidRPr="00D5717A">
        <w:rPr>
          <w:rFonts w:ascii="Times New Roman" w:hAnsi="Times New Roman" w:cs="Times New Roman"/>
          <w:b/>
          <w:color w:val="FF0000"/>
          <w:sz w:val="28"/>
        </w:rPr>
        <w:t>Бог солнца</w:t>
      </w:r>
      <w:r w:rsidRPr="00D5717A">
        <w:rPr>
          <w:rFonts w:ascii="Times New Roman" w:hAnsi="Times New Roman" w:cs="Times New Roman"/>
          <w:color w:val="FF0000"/>
          <w:sz w:val="28"/>
        </w:rPr>
        <w:t xml:space="preserve"> </w:t>
      </w:r>
      <w:r w:rsidRPr="00D5717A">
        <w:rPr>
          <w:rFonts w:ascii="Times New Roman" w:hAnsi="Times New Roman" w:cs="Times New Roman"/>
          <w:sz w:val="28"/>
        </w:rPr>
        <w:t xml:space="preserve">изображался в кошачьем облике, умершую кошку </w:t>
      </w:r>
      <w:r w:rsidRPr="00D5717A">
        <w:rPr>
          <w:rFonts w:ascii="Times New Roman" w:hAnsi="Times New Roman" w:cs="Times New Roman"/>
          <w:sz w:val="28"/>
        </w:rPr>
        <w:lastRenderedPageBreak/>
        <w:t xml:space="preserve">оплакивали всей семьей, мумифицировали и хоронили в саркофаге. Вывоз кошек из страны был строго запрещен, а за воровство была также смертная казнь. </w:t>
      </w:r>
    </w:p>
    <w:p w:rsidR="00D5717A" w:rsidRDefault="00D5717A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4C5339" wp14:editId="752199C8">
            <wp:simplePos x="0" y="0"/>
            <wp:positionH relativeFrom="column">
              <wp:posOffset>2413635</wp:posOffset>
            </wp:positionH>
            <wp:positionV relativeFrom="paragraph">
              <wp:posOffset>10795</wp:posOffset>
            </wp:positionV>
            <wp:extent cx="3535680" cy="2244090"/>
            <wp:effectExtent l="0" t="0" r="7620" b="3810"/>
            <wp:wrapSquare wrapText="bothSides"/>
            <wp:docPr id="2" name="Рисунок 2" descr="https://avatars.mds.yandex.net/i?id=bff4cbf3a00bd30aca38b38780b49e41_l-558944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ff4cbf3a00bd30aca38b38780b49e41_l-558944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ab/>
      </w:r>
      <w:r w:rsidRPr="00D5717A">
        <w:rPr>
          <w:rFonts w:ascii="Times New Roman" w:hAnsi="Times New Roman" w:cs="Times New Roman"/>
          <w:sz w:val="28"/>
        </w:rPr>
        <w:t xml:space="preserve">Несмотря на такие строгие меры, контрабандно кошки вывозились в </w:t>
      </w:r>
      <w:r w:rsidRPr="00D5717A">
        <w:rPr>
          <w:rFonts w:ascii="Times New Roman" w:hAnsi="Times New Roman" w:cs="Times New Roman"/>
          <w:b/>
          <w:color w:val="FF0000"/>
          <w:sz w:val="28"/>
        </w:rPr>
        <w:t>Грецию</w:t>
      </w:r>
      <w:r w:rsidRPr="00D5717A">
        <w:rPr>
          <w:rFonts w:ascii="Times New Roman" w:hAnsi="Times New Roman" w:cs="Times New Roman"/>
          <w:sz w:val="28"/>
        </w:rPr>
        <w:t>, а оттуда в Римскую империю, где римляне отчаянно пытались бороться с грызунами, уничтожавшими запасы зерна, пытались даже приручить хорьков и змей, но безрезультатно. Из Греции кошки распространились по всей Европе.</w:t>
      </w:r>
    </w:p>
    <w:p w:rsidR="00D5717A" w:rsidRPr="00D5717A" w:rsidRDefault="00D571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D5717A">
        <w:rPr>
          <w:rFonts w:ascii="Times New Roman" w:hAnsi="Times New Roman" w:cs="Times New Roman"/>
          <w:sz w:val="28"/>
        </w:rPr>
        <w:t xml:space="preserve">Первые упоминания о кошках были найдены в </w:t>
      </w:r>
      <w:r w:rsidRPr="00D5717A">
        <w:rPr>
          <w:rFonts w:ascii="Times New Roman" w:hAnsi="Times New Roman" w:cs="Times New Roman"/>
          <w:b/>
          <w:color w:val="FF0000"/>
          <w:sz w:val="28"/>
        </w:rPr>
        <w:t>Британии</w:t>
      </w:r>
      <w:r w:rsidRPr="00D5717A">
        <w:rPr>
          <w:rFonts w:ascii="Times New Roman" w:hAnsi="Times New Roman" w:cs="Times New Roman"/>
          <w:sz w:val="28"/>
        </w:rPr>
        <w:t xml:space="preserve">, там разрешалось держать кошек в монастырях. Основное предназначение кошек было по-прежнему охрана зерновых запасов от грызунов, они были единственными животными, кто мог справиться с такой задачей. На </w:t>
      </w:r>
      <w:bookmarkStart w:id="0" w:name="_GoBack"/>
      <w:r w:rsidRPr="00D5717A">
        <w:rPr>
          <w:rFonts w:ascii="Times New Roman" w:hAnsi="Times New Roman" w:cs="Times New Roman"/>
          <w:b/>
          <w:color w:val="FF0000"/>
          <w:sz w:val="28"/>
        </w:rPr>
        <w:t>Руси</w:t>
      </w:r>
      <w:bookmarkEnd w:id="0"/>
      <w:r w:rsidRPr="00D5717A">
        <w:rPr>
          <w:rFonts w:ascii="Times New Roman" w:hAnsi="Times New Roman" w:cs="Times New Roman"/>
          <w:sz w:val="28"/>
        </w:rPr>
        <w:t xml:space="preserve"> кошки появились предположительно в XIV веке, отношение к кошкам было уважительным по той же причине и за кражу кошки брали штраф такого же</w:t>
      </w:r>
      <w:r>
        <w:rPr>
          <w:rFonts w:ascii="Times New Roman" w:hAnsi="Times New Roman" w:cs="Times New Roman"/>
          <w:sz w:val="28"/>
        </w:rPr>
        <w:t xml:space="preserve"> размера, что и за кражу.</w:t>
      </w:r>
    </w:p>
    <w:sectPr w:rsidR="00D5717A" w:rsidRPr="00D5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4C"/>
    <w:rsid w:val="002F6E4C"/>
    <w:rsid w:val="00527C7C"/>
    <w:rsid w:val="00D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2022-04-10T17:34:00Z</dcterms:created>
  <dcterms:modified xsi:type="dcterms:W3CDTF">2022-04-10T17:43:00Z</dcterms:modified>
</cp:coreProperties>
</file>